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93" w:rsidRDefault="009D796F" w:rsidP="009D796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796F">
        <w:rPr>
          <w:b/>
          <w:sz w:val="28"/>
          <w:szCs w:val="28"/>
          <w:u w:val="single"/>
        </w:rPr>
        <w:t>MOBILITY CHECKLIST</w:t>
      </w:r>
      <w:r>
        <w:rPr>
          <w:b/>
          <w:sz w:val="28"/>
          <w:szCs w:val="28"/>
          <w:u w:val="single"/>
        </w:rPr>
        <w:t xml:space="preserve"> FOR CASEWORKERS</w:t>
      </w:r>
    </w:p>
    <w:p w:rsidR="009D796F" w:rsidRPr="000E3C41" w:rsidRDefault="009D796F" w:rsidP="009D796F">
      <w:proofErr w:type="gramStart"/>
      <w:r w:rsidRPr="000E3C41">
        <w:t xml:space="preserve">A useful guide </w:t>
      </w:r>
      <w:r w:rsidR="000E3C41" w:rsidRPr="000E3C41">
        <w:t>wh</w:t>
      </w:r>
      <w:r w:rsidRPr="000E3C41">
        <w:t>en visiting a client who wishes to apply for an electric scooter or wheelchair</w:t>
      </w:r>
      <w:r w:rsidR="000E3C41">
        <w:t>.</w:t>
      </w:r>
      <w:proofErr w:type="gramEnd"/>
    </w:p>
    <w:tbl>
      <w:tblPr>
        <w:tblStyle w:val="TableGrid"/>
        <w:tblW w:w="9464" w:type="dxa"/>
        <w:tblLook w:val="04A0"/>
      </w:tblPr>
      <w:tblGrid>
        <w:gridCol w:w="5070"/>
        <w:gridCol w:w="708"/>
        <w:gridCol w:w="709"/>
        <w:gridCol w:w="2977"/>
      </w:tblGrid>
      <w:tr w:rsidR="009D796F" w:rsidRPr="009D796F" w:rsidTr="00D12073">
        <w:tc>
          <w:tcPr>
            <w:tcW w:w="5070" w:type="dxa"/>
            <w:shd w:val="clear" w:color="auto" w:fill="C6D9F1" w:themeFill="text2" w:themeFillTint="33"/>
          </w:tcPr>
          <w:p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D796F" w:rsidRPr="009D796F" w:rsidTr="00D12073">
        <w:tc>
          <w:tcPr>
            <w:tcW w:w="5070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Applicant previously used an EPV?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Applicant want a scooter or a wheelchair?</w:t>
            </w:r>
          </w:p>
        </w:tc>
        <w:tc>
          <w:tcPr>
            <w:tcW w:w="708" w:type="dxa"/>
            <w:shd w:val="thinDiagStripe" w:color="auto" w:fill="C4BC96" w:themeFill="background2" w:themeFillShade="BF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C4BC96" w:themeFill="background2" w:themeFillShade="BF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Applicant applied to the NHS Wheelchair Service, if a wheelchair is required?</w:t>
            </w:r>
            <w:r w:rsidR="00E67F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E67F32" w:rsidRPr="009D796F" w:rsidTr="00D12073">
        <w:tc>
          <w:tcPr>
            <w:tcW w:w="5070" w:type="dxa"/>
          </w:tcPr>
          <w:p w:rsidR="00E67F32" w:rsidRDefault="00E67F32" w:rsidP="009D796F">
            <w:pPr>
              <w:rPr>
                <w:b/>
                <w:sz w:val="24"/>
                <w:szCs w:val="24"/>
              </w:rPr>
            </w:pPr>
          </w:p>
          <w:p w:rsidR="00E67F32" w:rsidRDefault="00E67F32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NHS Wheelchair Service providing a voucher towards a wheelchair?</w:t>
            </w:r>
          </w:p>
        </w:tc>
        <w:tc>
          <w:tcPr>
            <w:tcW w:w="708" w:type="dxa"/>
          </w:tcPr>
          <w:p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Higher Rate DLA mobility component?  If so, have they applied to Motability for a scooter/wheelchair?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Attendance Allowance (if mobility assistance is being requested)?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applying for Disability benefits?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 signed GP certificate stating the applicant is suitable for an EPV?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does the Applicant plan to store the EPV?  Are there appropriate storage / access / charging facilities?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an Occupational Pension?  Can any other charities be approached for assistance?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other mobility aids required</w:t>
            </w:r>
            <w:r w:rsidR="00D12073">
              <w:rPr>
                <w:b/>
                <w:sz w:val="24"/>
                <w:szCs w:val="24"/>
              </w:rPr>
              <w:t>?  (</w:t>
            </w:r>
            <w:proofErr w:type="spellStart"/>
            <w:r w:rsidR="00D12073">
              <w:rPr>
                <w:b/>
                <w:sz w:val="24"/>
                <w:szCs w:val="24"/>
              </w:rPr>
              <w:t>ie</w:t>
            </w:r>
            <w:proofErr w:type="spellEnd"/>
            <w:r w:rsidR="00D12073">
              <w:rPr>
                <w:b/>
                <w:sz w:val="24"/>
                <w:szCs w:val="24"/>
              </w:rPr>
              <w:t xml:space="preserve"> bed/ riser recliner</w:t>
            </w:r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stairlift</w:t>
            </w:r>
            <w:proofErr w:type="spellEnd"/>
            <w:r w:rsidR="000E3C41">
              <w:rPr>
                <w:b/>
                <w:sz w:val="24"/>
                <w:szCs w:val="24"/>
              </w:rPr>
              <w:t>*</w:t>
            </w:r>
            <w:r w:rsidR="00D12073">
              <w:rPr>
                <w:b/>
                <w:sz w:val="24"/>
                <w:szCs w:val="24"/>
              </w:rPr>
              <w:t xml:space="preserve"> /property adaptations</w:t>
            </w:r>
            <w:r w:rsidR="000E3C41">
              <w:rPr>
                <w:b/>
                <w:sz w:val="24"/>
                <w:szCs w:val="24"/>
              </w:rPr>
              <w:t>*</w:t>
            </w:r>
            <w:r w:rsidR="00D120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etc)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:rsidTr="00D12073">
        <w:tc>
          <w:tcPr>
            <w:tcW w:w="5070" w:type="dxa"/>
          </w:tcPr>
          <w:p w:rsidR="009D796F" w:rsidRDefault="009D796F" w:rsidP="00D12073">
            <w:pPr>
              <w:rPr>
                <w:b/>
                <w:sz w:val="24"/>
                <w:szCs w:val="24"/>
              </w:rPr>
            </w:pPr>
          </w:p>
          <w:p w:rsidR="009D796F" w:rsidRPr="00D12073" w:rsidRDefault="000E3C41" w:rsidP="000E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*If property adaptations/a </w:t>
            </w:r>
            <w:proofErr w:type="spellStart"/>
            <w:r>
              <w:rPr>
                <w:b/>
                <w:sz w:val="24"/>
                <w:szCs w:val="24"/>
              </w:rPr>
              <w:t>stairlift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is</w:t>
            </w:r>
            <w:proofErr w:type="gramEnd"/>
            <w:r>
              <w:rPr>
                <w:b/>
                <w:sz w:val="24"/>
                <w:szCs w:val="24"/>
              </w:rPr>
              <w:t xml:space="preserve"> required, has a Disability Facilities Grant been applied for?  (NB: the outcome of a DFG application will be required prior to RAFBF being able to assist).</w:t>
            </w:r>
          </w:p>
        </w:tc>
        <w:tc>
          <w:tcPr>
            <w:tcW w:w="708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</w:tbl>
    <w:p w:rsidR="009D796F" w:rsidRPr="000E3C41" w:rsidRDefault="009D796F" w:rsidP="00E67F32">
      <w:pPr>
        <w:rPr>
          <w:b/>
          <w:sz w:val="24"/>
          <w:szCs w:val="24"/>
          <w:u w:val="single"/>
        </w:rPr>
      </w:pPr>
    </w:p>
    <w:p w:rsidR="000E3C41" w:rsidRPr="000E3C41" w:rsidRDefault="000E3C41" w:rsidP="00E67F32">
      <w:pPr>
        <w:rPr>
          <w:b/>
          <w:sz w:val="24"/>
          <w:szCs w:val="24"/>
        </w:rPr>
      </w:pPr>
      <w:r w:rsidRPr="000E3C41"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sectPr w:rsidR="000E3C41" w:rsidRPr="000E3C41" w:rsidSect="00E67F3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FFD"/>
    <w:multiLevelType w:val="hybridMultilevel"/>
    <w:tmpl w:val="A560F74E"/>
    <w:lvl w:ilvl="0" w:tplc="BB0AF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796F"/>
    <w:rsid w:val="0006374B"/>
    <w:rsid w:val="000931FC"/>
    <w:rsid w:val="000E3C41"/>
    <w:rsid w:val="002616BB"/>
    <w:rsid w:val="0029237C"/>
    <w:rsid w:val="00440ED6"/>
    <w:rsid w:val="00676565"/>
    <w:rsid w:val="006B49C8"/>
    <w:rsid w:val="00940F9E"/>
    <w:rsid w:val="009D796F"/>
    <w:rsid w:val="00B86A0A"/>
    <w:rsid w:val="00C84D5C"/>
    <w:rsid w:val="00D12073"/>
    <w:rsid w:val="00D4001A"/>
    <w:rsid w:val="00D41051"/>
    <w:rsid w:val="00E52084"/>
    <w:rsid w:val="00E67F32"/>
    <w:rsid w:val="00F1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abadmin</dc:creator>
  <cp:lastModifiedBy>ruth.patterson</cp:lastModifiedBy>
  <cp:revision>2</cp:revision>
  <dcterms:created xsi:type="dcterms:W3CDTF">2016-01-15T15:22:00Z</dcterms:created>
  <dcterms:modified xsi:type="dcterms:W3CDTF">2016-01-15T15:22:00Z</dcterms:modified>
</cp:coreProperties>
</file>